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E7263A">
              <w:rPr>
                <w:rFonts w:ascii="BellGothic Black" w:hAnsi="BellGothic Black"/>
                <w:sz w:val="16"/>
              </w:rPr>
              <w:t>/ Atlantic Coast</w:t>
            </w:r>
            <w:bookmarkStart w:id="0" w:name="_GoBack"/>
            <w:bookmarkEnd w:id="0"/>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E7263A"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E7263A">
              <w:rPr>
                <w:rFonts w:ascii="BellGothic Black" w:hAnsi="BellGothic Black"/>
                <w:sz w:val="16"/>
              </w:rPr>
              <w:t>/ 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C42F1" w:rsidRPr="0085642E" w:rsidRDefault="00EC42F1" w:rsidP="00EC42F1">
            <w:pPr>
              <w:spacing w:after="0"/>
              <w:rPr>
                <w:rFonts w:ascii="Arial" w:hAnsi="Arial"/>
              </w:rPr>
            </w:pPr>
            <w:r w:rsidRPr="0085642E">
              <w:rPr>
                <w:rFonts w:ascii="Arial" w:hAnsi="Arial"/>
                <w:highlight w:val="yellow"/>
              </w:rPr>
              <w:t xml:space="preserve">Students will understand the driving forces behind the United States </w:t>
            </w:r>
            <w:r w:rsidR="008D26C2">
              <w:rPr>
                <w:rFonts w:ascii="Arial" w:hAnsi="Arial"/>
                <w:highlight w:val="yellow"/>
              </w:rPr>
              <w:t>involvement in WWI</w:t>
            </w:r>
            <w:r w:rsidRPr="0085642E">
              <w:rPr>
                <w:rFonts w:ascii="Arial" w:hAnsi="Arial"/>
                <w:highlight w:val="yellow"/>
              </w:rPr>
              <w:t>.  Focus will be on the political, e</w:t>
            </w:r>
            <w:r w:rsidR="008D26C2">
              <w:rPr>
                <w:rFonts w:ascii="Arial" w:hAnsi="Arial"/>
                <w:highlight w:val="yellow"/>
              </w:rPr>
              <w:t>conomic and social causes of WWI</w:t>
            </w:r>
            <w:r w:rsidRPr="0085642E">
              <w:rPr>
                <w:rFonts w:ascii="Arial" w:hAnsi="Arial"/>
                <w:highlight w:val="yellow"/>
              </w:rPr>
              <w:t>.</w:t>
            </w:r>
          </w:p>
          <w:p w:rsidR="00EF5D32" w:rsidRPr="0085642E" w:rsidRDefault="00EF5D32" w:rsidP="00C2738F">
            <w:pPr>
              <w:spacing w:after="0"/>
              <w:rPr>
                <w:rFonts w:ascii="Arial" w:hAnsi="Arial"/>
              </w:rPr>
            </w:pPr>
          </w:p>
          <w:p w:rsidR="00A93514" w:rsidRDefault="00A93514" w:rsidP="00C2738F">
            <w:pPr>
              <w:spacing w:after="0"/>
              <w:rPr>
                <w:rFonts w:ascii="Arial" w:hAnsi="Arial"/>
              </w:rPr>
            </w:pPr>
            <w:r w:rsidRPr="0085642E">
              <w:rPr>
                <w:rFonts w:ascii="Arial" w:hAnsi="Arial"/>
              </w:rPr>
              <w:t>Student understanding will focus on student preparation for the US History EOC, which students need to pass in order to pass US History.</w:t>
            </w:r>
          </w:p>
          <w:p w:rsidR="008D26C2" w:rsidRDefault="008D26C2" w:rsidP="00C2738F">
            <w:pPr>
              <w:spacing w:after="0"/>
              <w:rPr>
                <w:rFonts w:ascii="Arial" w:hAnsi="Arial"/>
              </w:rPr>
            </w:pPr>
          </w:p>
          <w:p w:rsidR="008D26C2" w:rsidRPr="008D26C2" w:rsidRDefault="008D26C2" w:rsidP="00C2738F">
            <w:pPr>
              <w:spacing w:after="0"/>
              <w:rPr>
                <w:rFonts w:asciiTheme="minorHAnsi" w:hAnsiTheme="minorHAnsi" w:cstheme="minorHAnsi"/>
                <w:sz w:val="16"/>
                <w:szCs w:val="18"/>
              </w:rPr>
            </w:pPr>
            <w:r w:rsidRPr="008D26C2">
              <w:rPr>
                <w:rFonts w:ascii="Arial" w:hAnsi="Arial"/>
                <w:sz w:val="20"/>
              </w:rPr>
              <w:t>Students will understand how World War 1 affected the US domestically and internationally.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E7263A"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8D26C2" w:rsidP="00C2738F">
            <w:pPr>
              <w:spacing w:after="0"/>
              <w:rPr>
                <w:rFonts w:asciiTheme="minorHAnsi" w:hAnsiTheme="minorHAnsi" w:cstheme="minorHAnsi"/>
                <w:sz w:val="16"/>
                <w:szCs w:val="18"/>
              </w:rPr>
            </w:pPr>
            <w:r>
              <w:t>What political and military decisions created the foundations that prompted the United States to enter WWI?</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8D26C2" w:rsidRDefault="008D26C2" w:rsidP="008D26C2">
            <w:pPr>
              <w:numPr>
                <w:ilvl w:val="0"/>
                <w:numId w:val="6"/>
              </w:numPr>
              <w:contextualSpacing/>
              <w:rPr>
                <w:rStyle w:val="Emphasis"/>
                <w:rFonts w:ascii="Arial" w:hAnsi="Arial"/>
                <w:i w:val="0"/>
                <w:iCs w:val="0"/>
                <w:sz w:val="14"/>
                <w:szCs w:val="18"/>
              </w:rPr>
            </w:pPr>
            <w:r w:rsidRPr="008D26C2">
              <w:rPr>
                <w:rStyle w:val="Emphasis"/>
                <w:bCs/>
                <w:i w:val="0"/>
                <w:sz w:val="14"/>
                <w:szCs w:val="18"/>
              </w:rPr>
              <w:t xml:space="preserve">What were the main reasons the US got involved in the </w:t>
            </w:r>
            <w:proofErr w:type="gramStart"/>
            <w:r w:rsidRPr="008D26C2">
              <w:rPr>
                <w:rStyle w:val="Emphasis"/>
                <w:bCs/>
                <w:i w:val="0"/>
                <w:sz w:val="14"/>
                <w:szCs w:val="18"/>
              </w:rPr>
              <w:t>first</w:t>
            </w:r>
            <w:proofErr w:type="gramEnd"/>
            <w:r w:rsidRPr="008D26C2">
              <w:rPr>
                <w:rStyle w:val="Emphasis"/>
                <w:bCs/>
                <w:i w:val="0"/>
                <w:sz w:val="14"/>
                <w:szCs w:val="18"/>
              </w:rPr>
              <w:t xml:space="preserve"> World War?</w:t>
            </w:r>
          </w:p>
          <w:p w:rsidR="00A93514" w:rsidRPr="008D26C2" w:rsidRDefault="008D26C2" w:rsidP="008D26C2">
            <w:pPr>
              <w:numPr>
                <w:ilvl w:val="0"/>
                <w:numId w:val="6"/>
              </w:numPr>
              <w:contextualSpacing/>
              <w:rPr>
                <w:rFonts w:ascii="Arial" w:hAnsi="Arial"/>
                <w:sz w:val="14"/>
                <w:szCs w:val="18"/>
              </w:rPr>
            </w:pPr>
            <w:r w:rsidRPr="008D26C2">
              <w:rPr>
                <w:rStyle w:val="Strong"/>
                <w:b w:val="0"/>
                <w:iCs/>
                <w:sz w:val="14"/>
                <w:szCs w:val="18"/>
              </w:rPr>
              <w:t>What do you think would have happened if the Lusitania would not have been sunk?</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F737E2">
            <w:pPr>
              <w:rPr>
                <w:rFonts w:ascii="Arial" w:hAnsi="Arial"/>
              </w:rPr>
            </w:pPr>
            <w:r w:rsidRPr="0085642E">
              <w:rPr>
                <w:rFonts w:ascii="Arial" w:hAnsi="Arial"/>
              </w:rPr>
              <w:t>Students will be encouraged to brainstorm a list of everything that they know about the new unit’s main idea.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85642E" w:rsidRDefault="008D26C2" w:rsidP="008D26C2">
            <w:pPr>
              <w:spacing w:after="0"/>
              <w:rPr>
                <w:rFonts w:ascii="Arial" w:hAnsi="Arial"/>
              </w:rPr>
            </w:pPr>
            <w:r w:rsidRPr="008D26C2">
              <w:rPr>
                <w:rFonts w:ascii="Arial" w:hAnsi="Arial"/>
              </w:rPr>
              <w:t>Instructor will begin discussion on Chapter 7 Lesson 1. This chapter will cover the World War 1.  The focus of today’s lesson will be introducing the main ideas surrounding The United States Enters World War 1. Students will be expected to complete Cornell Notes/Activity Sheet and ask questions to help guide discussion.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lastRenderedPageBreak/>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lastRenderedPageBreak/>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B6511F" w:rsidRDefault="00B6511F" w:rsidP="00C2738F">
            <w:pPr>
              <w:spacing w:after="0"/>
              <w:rPr>
                <w:rFonts w:ascii="Arial" w:hAnsi="Arial"/>
              </w:rPr>
            </w:pPr>
          </w:p>
          <w:p w:rsidR="008D26C2" w:rsidRDefault="008D26C2" w:rsidP="00C2738F">
            <w:pPr>
              <w:spacing w:after="0"/>
              <w:rPr>
                <w:rFonts w:ascii="Arial" w:hAnsi="Arial"/>
              </w:rPr>
            </w:pPr>
            <w:r>
              <w:rPr>
                <w:rFonts w:ascii="Arial" w:hAnsi="Arial"/>
              </w:rPr>
              <w:t>Group 1:  Students will create a foldable highlighting key elements of WWI.  This includes a brief section of reading from the text and answering of higher order questions.  Students will create their foldable independently, but may work in groups.</w:t>
            </w:r>
          </w:p>
          <w:p w:rsidR="008D26C2" w:rsidRDefault="008D26C2" w:rsidP="00C2738F">
            <w:pPr>
              <w:spacing w:after="0"/>
              <w:rPr>
                <w:rFonts w:ascii="Arial" w:hAnsi="Arial"/>
              </w:rPr>
            </w:pPr>
          </w:p>
          <w:p w:rsidR="008D26C2" w:rsidRDefault="008D26C2" w:rsidP="00C2738F">
            <w:pPr>
              <w:spacing w:after="0"/>
              <w:rPr>
                <w:rFonts w:ascii="Arial" w:hAnsi="Arial"/>
              </w:rPr>
            </w:pPr>
            <w:r>
              <w:rPr>
                <w:rFonts w:ascii="Arial" w:hAnsi="Arial"/>
              </w:rPr>
              <w:t xml:space="preserve">Group 2:  Previous unit exam review with teacher instruction.  Students will go over their exams and rewrite the questions to the numbers that they missed.  Students will be expected to explain why they missed the </w:t>
            </w:r>
            <w:proofErr w:type="gramStart"/>
            <w:r>
              <w:rPr>
                <w:rFonts w:ascii="Arial" w:hAnsi="Arial"/>
              </w:rPr>
              <w:t>answer .</w:t>
            </w:r>
            <w:proofErr w:type="gramEnd"/>
          </w:p>
          <w:p w:rsidR="008D26C2" w:rsidRDefault="008D26C2" w:rsidP="00C2738F">
            <w:pPr>
              <w:spacing w:after="0"/>
              <w:rPr>
                <w:rFonts w:ascii="Arial" w:hAnsi="Arial"/>
              </w:rPr>
            </w:pPr>
          </w:p>
          <w:p w:rsidR="00B6511F" w:rsidRPr="00B6511F" w:rsidRDefault="008D26C2" w:rsidP="00C2738F">
            <w:pPr>
              <w:spacing w:after="0"/>
              <w:rPr>
                <w:rFonts w:ascii="Arial" w:hAnsi="Arial"/>
                <w:sz w:val="14"/>
              </w:rPr>
            </w:pPr>
            <w:r>
              <w:rPr>
                <w:rFonts w:ascii="Arial" w:hAnsi="Arial"/>
                <w:color w:val="212121"/>
                <w:szCs w:val="22"/>
                <w:shd w:val="clear" w:color="auto" w:fill="FFFFFF"/>
              </w:rPr>
              <w:t xml:space="preserve">If time allows:  </w:t>
            </w:r>
            <w:r w:rsidR="00B6511F" w:rsidRPr="00B6511F">
              <w:rPr>
                <w:rFonts w:ascii="Arial" w:hAnsi="Arial"/>
                <w:color w:val="212121"/>
                <w:szCs w:val="22"/>
                <w:shd w:val="clear" w:color="auto" w:fill="FFFFFF"/>
              </w:rPr>
              <w:t>Students will also engage in a primary source analysis activity rotation that will require individuals to breakdown and understand a wide array of documents.  Documents will include political cartoons / quotes / newspaper articles / graphs / pictures.  An example of one of the aforementioned primary sources will be utilized on a daily basis to help reinforce ideas associated with the era.  If time allows another activity, change and continuity may be utilized.</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D26C2">
              <w:rPr>
                <w:rFonts w:ascii="Arial" w:hAnsi="Arial"/>
                <w:sz w:val="16"/>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E7263A">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8B2EE3A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85642E"/>
    <w:rsid w:val="00890052"/>
    <w:rsid w:val="008D26C2"/>
    <w:rsid w:val="00A93514"/>
    <w:rsid w:val="00B6511F"/>
    <w:rsid w:val="00BA052A"/>
    <w:rsid w:val="00C67BDB"/>
    <w:rsid w:val="00E7263A"/>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8D26C2"/>
    <w:rPr>
      <w:b/>
      <w:bCs/>
    </w:rPr>
  </w:style>
  <w:style w:type="character" w:styleId="Emphasis">
    <w:name w:val="Emphasis"/>
    <w:basedOn w:val="DefaultParagraphFont"/>
    <w:uiPriority w:val="20"/>
    <w:qFormat/>
    <w:rsid w:val="008D26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1463</Words>
  <Characters>8343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2015-11-13T11:47:00Z</dcterms:created>
  <dcterms:modified xsi:type="dcterms:W3CDTF">2015-11-13T11:47:00Z</dcterms:modified>
</cp:coreProperties>
</file>